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EB" w:rsidRPr="00395334" w:rsidRDefault="00B20DEB" w:rsidP="00395334">
      <w:pPr>
        <w:jc w:val="center"/>
        <w:rPr>
          <w:sz w:val="36"/>
        </w:rPr>
      </w:pPr>
      <w:r w:rsidRPr="00395334">
        <w:rPr>
          <w:sz w:val="36"/>
        </w:rPr>
        <w:t>Autism Spectrum Terms</w:t>
      </w:r>
    </w:p>
    <w:p w:rsidR="00395334" w:rsidRDefault="00395334"/>
    <w:p w:rsidR="0059652B" w:rsidRDefault="00864ADE">
      <w:r>
        <w:rPr>
          <w:noProof/>
        </w:rPr>
        <w:drawing>
          <wp:inline distT="0" distB="0" distL="0" distR="0">
            <wp:extent cx="8624272" cy="5236234"/>
            <wp:effectExtent l="19050" t="0" r="53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892" cy="52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34" w:rsidRDefault="00395334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Cs w:val="20"/>
          <w:u w:val="single"/>
        </w:rPr>
      </w:pPr>
      <w:r w:rsidRPr="00864ADE">
        <w:rPr>
          <w:rFonts w:ascii="Courier New" w:eastAsia="Times New Roman" w:hAnsi="Courier New" w:cs="Courier New"/>
          <w:szCs w:val="20"/>
          <w:u w:val="single"/>
        </w:rPr>
        <w:lastRenderedPageBreak/>
        <w:t>Across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read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with eas</w:t>
      </w:r>
      <w:r w:rsidR="00A0080F">
        <w:rPr>
          <w:rFonts w:ascii="Courier New" w:eastAsia="Times New Roman" w:hAnsi="Courier New" w:cs="Courier New"/>
          <w:sz w:val="20"/>
          <w:szCs w:val="20"/>
        </w:rPr>
        <w:t>e</w:t>
      </w:r>
      <w:r w:rsidRPr="00864ADE">
        <w:rPr>
          <w:rFonts w:ascii="Courier New" w:eastAsia="Times New Roman" w:hAnsi="Courier New" w:cs="Courier New"/>
          <w:sz w:val="20"/>
          <w:szCs w:val="20"/>
        </w:rPr>
        <w:t>; fluidly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changes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made to student work to cater to individual needs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recognizing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that other’s perceptions and feelings are different from our own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large umbrella of five sub-types of a diagnosis characterized by social impairments, </w:t>
      </w:r>
      <w:proofErr w:type="spellStart"/>
      <w:r w:rsidRPr="00864ADE">
        <w:rPr>
          <w:rFonts w:ascii="Courier New" w:eastAsia="Times New Roman" w:hAnsi="Courier New" w:cs="Courier New"/>
          <w:sz w:val="20"/>
          <w:szCs w:val="20"/>
        </w:rPr>
        <w:t>sterotypical</w:t>
      </w:r>
      <w:proofErr w:type="spell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movements, resistance to change, and unusual responses to sensory experiences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technology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used to help students with ASD with visual learning and writing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dealing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with organizing,</w:t>
      </w:r>
      <w:r w:rsidR="00A0080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64ADE">
        <w:rPr>
          <w:rFonts w:ascii="Courier New" w:eastAsia="Times New Roman" w:hAnsi="Courier New" w:cs="Courier New"/>
          <w:sz w:val="20"/>
          <w:szCs w:val="20"/>
        </w:rPr>
        <w:t>planning, and self-monitoring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students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understand information more clearly when presented in images</w:t>
      </w:r>
    </w:p>
    <w:p w:rsidR="00395334" w:rsidRDefault="00395334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Cs w:val="20"/>
          <w:u w:val="single"/>
        </w:rPr>
      </w:pPr>
      <w:r w:rsidRPr="00864ADE">
        <w:rPr>
          <w:rFonts w:ascii="Courier New" w:eastAsia="Times New Roman" w:hAnsi="Courier New" w:cs="Courier New"/>
          <w:szCs w:val="20"/>
          <w:u w:val="single"/>
        </w:rPr>
        <w:t>Down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understanding</w:t>
      </w:r>
      <w:proofErr w:type="gramEnd"/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attention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to detail rather than the whole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act passed</w:t>
      </w:r>
      <w:r w:rsidR="00A0080F">
        <w:rPr>
          <w:rFonts w:ascii="Courier New" w:eastAsia="Times New Roman" w:hAnsi="Courier New" w:cs="Courier New"/>
          <w:sz w:val="20"/>
          <w:szCs w:val="20"/>
        </w:rPr>
        <w:t xml:space="preserve"> that ensures</w:t>
      </w:r>
      <w:r w:rsidRPr="00864ADE">
        <w:rPr>
          <w:rFonts w:ascii="Courier New" w:eastAsia="Times New Roman" w:hAnsi="Courier New" w:cs="Courier New"/>
          <w:sz w:val="20"/>
          <w:szCs w:val="20"/>
        </w:rPr>
        <w:t xml:space="preserve"> students with special needs a free and appropriate public education</w:t>
      </w:r>
    </w:p>
    <w:p w:rsidR="00864ADE" w:rsidRP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extract meaning from written language</w:t>
      </w:r>
    </w:p>
    <w:p w:rsidR="00864ADE" w:rsidRDefault="00864ADE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ADE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864ADE">
        <w:rPr>
          <w:rFonts w:ascii="Courier New" w:eastAsia="Times New Roman" w:hAnsi="Courier New" w:cs="Courier New"/>
          <w:sz w:val="20"/>
          <w:szCs w:val="20"/>
        </w:rPr>
        <w:t>students</w:t>
      </w:r>
      <w:proofErr w:type="gramEnd"/>
      <w:r w:rsidRPr="00864ADE">
        <w:rPr>
          <w:rFonts w:ascii="Courier New" w:eastAsia="Times New Roman" w:hAnsi="Courier New" w:cs="Courier New"/>
          <w:sz w:val="20"/>
          <w:szCs w:val="20"/>
        </w:rPr>
        <w:t xml:space="preserve"> are part of the general education classroom while still receiving special education services</w:t>
      </w:r>
    </w:p>
    <w:p w:rsidR="007A144A" w:rsidRDefault="007A144A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144A" w:rsidRDefault="007A144A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AE7" w:rsidRDefault="009F695D" w:rsidP="0086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pt;margin-top:106.3pt;width:500.4pt;height:115.35pt;z-index:251660288;mso-height-percent:200;mso-height-percent:200;mso-width-relative:margin;mso-height-relative:margin">
            <v:textbox style="mso-fit-shape-to-text:t">
              <w:txbxContent>
                <w:p w:rsidR="00624C9B" w:rsidRDefault="00624C9B" w:rsidP="00B64AE7">
                  <w:pPr>
                    <w:spacing w:line="480" w:lineRule="auto"/>
                  </w:pPr>
                  <w:r>
                    <w:t>IDEA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inclusion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comprehension </w:t>
                  </w:r>
                  <w:r w:rsidR="00315B14">
                    <w:tab/>
                    <w:t xml:space="preserve">            Weak Central Coherence</w:t>
                  </w:r>
                  <w:r w:rsidR="00315B14">
                    <w:tab/>
                  </w:r>
                  <w:r>
                    <w:t>Autism Spectrum Disorders</w:t>
                  </w:r>
                  <w:r>
                    <w:tab/>
                  </w:r>
                  <w:r>
                    <w:tab/>
                    <w:t xml:space="preserve">Theory of Mind </w:t>
                  </w:r>
                  <w:r w:rsidR="00315B14">
                    <w:tab/>
                  </w:r>
                  <w:r w:rsidR="00315B14">
                    <w:tab/>
                    <w:t xml:space="preserve">            </w:t>
                  </w:r>
                  <w:r>
                    <w:t xml:space="preserve">visual learner </w:t>
                  </w:r>
                  <w:r w:rsidR="00315B14">
                    <w:tab/>
                  </w:r>
                  <w:r w:rsidR="00315B14">
                    <w:tab/>
                  </w:r>
                  <w:r w:rsidR="00315B14">
                    <w:tab/>
                  </w:r>
                  <w:r>
                    <w:t>computer assisted</w:t>
                  </w:r>
                  <w:r>
                    <w:tab/>
                  </w:r>
                  <w:r>
                    <w:tab/>
                  </w:r>
                  <w:r w:rsidR="003C70FE">
                    <w:tab/>
                    <w:t xml:space="preserve">decoding  </w:t>
                  </w:r>
                  <w:r w:rsidR="003C70FE">
                    <w:tab/>
                  </w:r>
                  <w:r w:rsidR="003C70FE">
                    <w:tab/>
                    <w:t xml:space="preserve">           fluency</w:t>
                  </w:r>
                  <w:r w:rsidR="003C70FE">
                    <w:tab/>
                  </w:r>
                  <w:r w:rsidR="003C70FE">
                    <w:tab/>
                    <w:t xml:space="preserve">   </w:t>
                  </w:r>
                  <w:r w:rsidR="003C70FE">
                    <w:tab/>
                  </w:r>
                  <w:r w:rsidR="003C70FE">
                    <w:tab/>
                  </w:r>
                  <w:r>
                    <w:t>executive functioning</w:t>
                  </w:r>
                  <w:r w:rsidRPr="00624C9B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>accommodations</w:t>
                  </w:r>
                </w:p>
              </w:txbxContent>
            </v:textbox>
          </v:shape>
        </w:pict>
      </w:r>
    </w:p>
    <w:p w:rsidR="00B64AE7" w:rsidRPr="00B64AE7" w:rsidRDefault="00B64AE7" w:rsidP="00B64AE7">
      <w:pPr>
        <w:rPr>
          <w:rFonts w:ascii="Courier New" w:eastAsia="Times New Roman" w:hAnsi="Courier New" w:cs="Courier New"/>
          <w:sz w:val="20"/>
          <w:szCs w:val="20"/>
        </w:rPr>
      </w:pPr>
    </w:p>
    <w:p w:rsidR="00B64AE7" w:rsidRPr="00B64AE7" w:rsidRDefault="00B64AE7" w:rsidP="00B64AE7">
      <w:pPr>
        <w:rPr>
          <w:rFonts w:ascii="Courier New" w:eastAsia="Times New Roman" w:hAnsi="Courier New" w:cs="Courier New"/>
          <w:sz w:val="20"/>
          <w:szCs w:val="20"/>
        </w:rPr>
      </w:pPr>
    </w:p>
    <w:p w:rsidR="00B64AE7" w:rsidRPr="00B64AE7" w:rsidRDefault="00B64AE7" w:rsidP="00B64AE7">
      <w:pPr>
        <w:rPr>
          <w:rFonts w:ascii="Courier New" w:eastAsia="Times New Roman" w:hAnsi="Courier New" w:cs="Courier New"/>
          <w:sz w:val="20"/>
          <w:szCs w:val="20"/>
        </w:rPr>
      </w:pPr>
    </w:p>
    <w:p w:rsidR="00B64AE7" w:rsidRPr="00B64AE7" w:rsidRDefault="00B64AE7" w:rsidP="00B64AE7">
      <w:pPr>
        <w:rPr>
          <w:rFonts w:ascii="Courier New" w:eastAsia="Times New Roman" w:hAnsi="Courier New" w:cs="Courier New"/>
          <w:sz w:val="20"/>
          <w:szCs w:val="20"/>
        </w:rPr>
      </w:pPr>
    </w:p>
    <w:p w:rsidR="00B64AE7" w:rsidRDefault="00B64AE7" w:rsidP="00B64AE7">
      <w:pPr>
        <w:rPr>
          <w:rFonts w:ascii="Courier New" w:eastAsia="Times New Roman" w:hAnsi="Courier New" w:cs="Courier New"/>
          <w:sz w:val="20"/>
          <w:szCs w:val="20"/>
        </w:rPr>
      </w:pPr>
    </w:p>
    <w:p w:rsidR="007A144A" w:rsidRPr="00B64AE7" w:rsidRDefault="00B64AE7" w:rsidP="00B64AE7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Word Bank</w:t>
      </w:r>
    </w:p>
    <w:sectPr w:rsidR="007A144A" w:rsidRPr="00B64AE7" w:rsidSect="00864A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ADE"/>
    <w:rsid w:val="001A0E29"/>
    <w:rsid w:val="00257B70"/>
    <w:rsid w:val="00315B14"/>
    <w:rsid w:val="00395334"/>
    <w:rsid w:val="003C70FE"/>
    <w:rsid w:val="0042700E"/>
    <w:rsid w:val="0059652B"/>
    <w:rsid w:val="00624C9B"/>
    <w:rsid w:val="006E1424"/>
    <w:rsid w:val="007A144A"/>
    <w:rsid w:val="00864ADE"/>
    <w:rsid w:val="008C42E0"/>
    <w:rsid w:val="009F695D"/>
    <w:rsid w:val="00A0080F"/>
    <w:rsid w:val="00B20DEB"/>
    <w:rsid w:val="00B6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D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A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2011-12-02T21:00:00Z</dcterms:created>
  <dcterms:modified xsi:type="dcterms:W3CDTF">2011-12-13T01:32:00Z</dcterms:modified>
</cp:coreProperties>
</file>